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5FE" w:rsidRPr="0039796A" w:rsidRDefault="006235FE" w:rsidP="006235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796A">
        <w:rPr>
          <w:rFonts w:ascii="Times New Roman" w:hAnsi="Times New Roman" w:cs="Times New Roman"/>
          <w:b/>
          <w:sz w:val="24"/>
          <w:szCs w:val="24"/>
          <w:lang w:val="kk-KZ"/>
        </w:rPr>
        <w:t>Экзаменационные вопросы по курсу</w:t>
      </w:r>
    </w:p>
    <w:p w:rsidR="006235FE" w:rsidRPr="0039796A" w:rsidRDefault="006235FE" w:rsidP="006235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796A">
        <w:rPr>
          <w:rFonts w:ascii="Times New Roman" w:hAnsi="Times New Roman" w:cs="Times New Roman"/>
          <w:b/>
          <w:sz w:val="24"/>
          <w:szCs w:val="24"/>
          <w:lang w:val="kk-KZ"/>
        </w:rPr>
        <w:t>«Историографические и источниковедческие прроблемы этнологии»</w:t>
      </w:r>
    </w:p>
    <w:p w:rsidR="0039796A" w:rsidRDefault="0039796A" w:rsidP="006235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9796A" w:rsidRDefault="0039796A" w:rsidP="006235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</w:p>
    <w:p w:rsidR="0039796A" w:rsidRPr="0039796A" w:rsidRDefault="0039796A" w:rsidP="006235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9796A" w:rsidRPr="0039796A" w:rsidRDefault="0039796A" w:rsidP="0039796A">
      <w:pPr>
        <w:pStyle w:val="a5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Охарактеризуйте т</w:t>
      </w:r>
      <w:r w:rsidRPr="0039796A">
        <w:rPr>
          <w:rFonts w:ascii="Times New Roman" w:hAnsi="Times New Roman" w:cs="Times New Roman"/>
          <w:sz w:val="24"/>
          <w:szCs w:val="24"/>
          <w:lang w:val="kk-KZ"/>
        </w:rPr>
        <w:t>еоретико-методологические проблемы историографии в этнологии.</w:t>
      </w:r>
    </w:p>
    <w:p w:rsidR="0039796A" w:rsidRPr="0039796A" w:rsidRDefault="0039796A" w:rsidP="0039796A">
      <w:pPr>
        <w:pStyle w:val="a5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Проанализируйте и</w:t>
      </w:r>
      <w:proofErr w:type="spellStart"/>
      <w:r w:rsidRPr="0039796A">
        <w:rPr>
          <w:rFonts w:ascii="Times New Roman" w:hAnsi="Times New Roman" w:cs="Times New Roman"/>
          <w:bCs/>
          <w:sz w:val="24"/>
          <w:szCs w:val="24"/>
        </w:rPr>
        <w:t>сточниковедческий</w:t>
      </w:r>
      <w:proofErr w:type="spellEnd"/>
      <w:r w:rsidRPr="0039796A">
        <w:rPr>
          <w:rFonts w:ascii="Times New Roman" w:hAnsi="Times New Roman" w:cs="Times New Roman"/>
          <w:bCs/>
          <w:sz w:val="24"/>
          <w:szCs w:val="24"/>
        </w:rPr>
        <w:t xml:space="preserve"> аспект в зарубежной </w:t>
      </w:r>
      <w:r w:rsidRPr="0039796A">
        <w:rPr>
          <w:rFonts w:ascii="Times New Roman" w:hAnsi="Times New Roman" w:cs="Times New Roman"/>
          <w:bCs/>
          <w:sz w:val="24"/>
          <w:szCs w:val="24"/>
          <w:lang w:val="kk-KZ"/>
        </w:rPr>
        <w:t>историко-</w:t>
      </w:r>
      <w:r w:rsidRPr="0039796A">
        <w:rPr>
          <w:rFonts w:ascii="Times New Roman" w:hAnsi="Times New Roman" w:cs="Times New Roman"/>
          <w:bCs/>
          <w:sz w:val="24"/>
          <w:szCs w:val="24"/>
        </w:rPr>
        <w:t>этнологической науке.</w:t>
      </w:r>
    </w:p>
    <w:p w:rsidR="0039796A" w:rsidRPr="0039796A" w:rsidRDefault="0039796A" w:rsidP="006235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9796A" w:rsidRPr="0039796A" w:rsidRDefault="0039796A" w:rsidP="006235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9796A">
        <w:rPr>
          <w:rFonts w:ascii="Times New Roman" w:hAnsi="Times New Roman" w:cs="Times New Roman"/>
          <w:sz w:val="24"/>
          <w:szCs w:val="24"/>
          <w:lang w:val="kk-KZ"/>
        </w:rPr>
        <w:t>ІІ</w:t>
      </w:r>
    </w:p>
    <w:p w:rsidR="0039796A" w:rsidRPr="0039796A" w:rsidRDefault="0039796A" w:rsidP="00F058C7">
      <w:pPr>
        <w:pStyle w:val="a5"/>
        <w:numPr>
          <w:ilvl w:val="0"/>
          <w:numId w:val="2"/>
        </w:numPr>
        <w:tabs>
          <w:tab w:val="left" w:pos="426"/>
        </w:tabs>
        <w:ind w:left="0" w:firstLine="7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чем особенность т</w:t>
      </w:r>
      <w:r w:rsidRPr="0039796A">
        <w:rPr>
          <w:rFonts w:ascii="Times New Roman" w:hAnsi="Times New Roman" w:cs="Times New Roman"/>
          <w:sz w:val="24"/>
          <w:szCs w:val="24"/>
          <w:lang w:val="kk-KZ"/>
        </w:rPr>
        <w:t>еоретико-методологически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х </w:t>
      </w:r>
      <w:r w:rsidRPr="0039796A">
        <w:rPr>
          <w:rFonts w:ascii="Times New Roman" w:hAnsi="Times New Roman" w:cs="Times New Roman"/>
          <w:sz w:val="24"/>
          <w:szCs w:val="24"/>
          <w:lang w:val="kk-KZ"/>
        </w:rPr>
        <w:t>проблем историографии в этнологии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9796A" w:rsidRPr="0039796A" w:rsidRDefault="0039796A" w:rsidP="00F058C7">
      <w:pPr>
        <w:pStyle w:val="a5"/>
        <w:numPr>
          <w:ilvl w:val="0"/>
          <w:numId w:val="2"/>
        </w:numPr>
        <w:tabs>
          <w:tab w:val="left" w:pos="426"/>
        </w:tabs>
        <w:ind w:left="0" w:firstLine="7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Назовите и</w:t>
      </w:r>
      <w:proofErr w:type="spellStart"/>
      <w:r w:rsidRPr="0039796A">
        <w:rPr>
          <w:rFonts w:ascii="Times New Roman" w:hAnsi="Times New Roman" w:cs="Times New Roman"/>
          <w:bCs/>
          <w:sz w:val="24"/>
          <w:szCs w:val="24"/>
        </w:rPr>
        <w:t>сточниковедческий</w:t>
      </w:r>
      <w:proofErr w:type="spellEnd"/>
      <w:r w:rsidRPr="0039796A">
        <w:rPr>
          <w:rFonts w:ascii="Times New Roman" w:hAnsi="Times New Roman" w:cs="Times New Roman"/>
          <w:bCs/>
          <w:sz w:val="24"/>
          <w:szCs w:val="24"/>
        </w:rPr>
        <w:t xml:space="preserve"> аспект в зарубежной </w:t>
      </w:r>
      <w:r w:rsidRPr="0039796A">
        <w:rPr>
          <w:rFonts w:ascii="Times New Roman" w:hAnsi="Times New Roman" w:cs="Times New Roman"/>
          <w:bCs/>
          <w:sz w:val="24"/>
          <w:szCs w:val="24"/>
          <w:lang w:val="kk-KZ"/>
        </w:rPr>
        <w:t>историко-</w:t>
      </w:r>
      <w:r w:rsidRPr="0039796A">
        <w:rPr>
          <w:rFonts w:ascii="Times New Roman" w:hAnsi="Times New Roman" w:cs="Times New Roman"/>
          <w:bCs/>
          <w:sz w:val="24"/>
          <w:szCs w:val="24"/>
        </w:rPr>
        <w:t>этнологической науке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?</w:t>
      </w:r>
    </w:p>
    <w:p w:rsidR="0039796A" w:rsidRPr="0039796A" w:rsidRDefault="0039796A" w:rsidP="00F058C7">
      <w:pPr>
        <w:pStyle w:val="a5"/>
        <w:numPr>
          <w:ilvl w:val="0"/>
          <w:numId w:val="2"/>
        </w:numPr>
        <w:tabs>
          <w:tab w:val="left" w:pos="426"/>
        </w:tabs>
        <w:ind w:left="0" w:firstLine="7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Ваше понимание и</w:t>
      </w:r>
      <w:proofErr w:type="spellStart"/>
      <w:r w:rsidRPr="0039796A">
        <w:rPr>
          <w:rFonts w:ascii="Times New Roman" w:hAnsi="Times New Roman" w:cs="Times New Roman"/>
          <w:sz w:val="24"/>
          <w:szCs w:val="24"/>
        </w:rPr>
        <w:t>сториографи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39796A">
        <w:rPr>
          <w:rFonts w:ascii="Times New Roman" w:hAnsi="Times New Roman" w:cs="Times New Roman"/>
          <w:sz w:val="24"/>
          <w:szCs w:val="24"/>
          <w:lang w:val="kk-KZ"/>
        </w:rPr>
        <w:t xml:space="preserve"> этнологической</w:t>
      </w:r>
      <w:r w:rsidRPr="0039796A">
        <w:rPr>
          <w:rFonts w:ascii="Times New Roman" w:hAnsi="Times New Roman" w:cs="Times New Roman"/>
          <w:sz w:val="24"/>
          <w:szCs w:val="24"/>
        </w:rPr>
        <w:t xml:space="preserve"> науки, </w:t>
      </w:r>
      <w:proofErr w:type="spellStart"/>
      <w:r w:rsidRPr="0039796A">
        <w:rPr>
          <w:rFonts w:ascii="Times New Roman" w:hAnsi="Times New Roman" w:cs="Times New Roman"/>
          <w:sz w:val="24"/>
          <w:szCs w:val="24"/>
        </w:rPr>
        <w:t>направлени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39796A">
        <w:rPr>
          <w:rFonts w:ascii="Times New Roman" w:hAnsi="Times New Roman" w:cs="Times New Roman"/>
          <w:sz w:val="24"/>
          <w:szCs w:val="24"/>
        </w:rPr>
        <w:t xml:space="preserve"> и школ.</w:t>
      </w:r>
    </w:p>
    <w:p w:rsidR="0039796A" w:rsidRPr="0039796A" w:rsidRDefault="0039796A" w:rsidP="00F058C7">
      <w:pPr>
        <w:pStyle w:val="a5"/>
        <w:numPr>
          <w:ilvl w:val="0"/>
          <w:numId w:val="2"/>
        </w:numPr>
        <w:tabs>
          <w:tab w:val="left" w:pos="426"/>
        </w:tabs>
        <w:ind w:left="0" w:firstLine="7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796A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К</w:t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аковы особенности к</w:t>
      </w:r>
      <w:r w:rsidRPr="0039796A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онцепци</w:t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и</w:t>
      </w:r>
      <w:r w:rsidRPr="0039796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этноса и этничности в </w:t>
      </w:r>
      <w:r w:rsidRPr="0039796A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разработках российских исследователей</w:t>
      </w:r>
      <w:r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?</w:t>
      </w:r>
    </w:p>
    <w:p w:rsidR="0039796A" w:rsidRPr="0039796A" w:rsidRDefault="0039796A" w:rsidP="00F058C7">
      <w:pPr>
        <w:pStyle w:val="a5"/>
        <w:numPr>
          <w:ilvl w:val="0"/>
          <w:numId w:val="2"/>
        </w:numPr>
        <w:tabs>
          <w:tab w:val="left" w:pos="426"/>
        </w:tabs>
        <w:ind w:left="0" w:firstLine="7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796A">
        <w:rPr>
          <w:rFonts w:ascii="Times New Roman" w:hAnsi="Times New Roman" w:cs="Times New Roman"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sz w:val="24"/>
          <w:szCs w:val="24"/>
          <w:lang w:val="kk-KZ"/>
        </w:rPr>
        <w:t>окажите главные п</w:t>
      </w:r>
      <w:r w:rsidRPr="0039796A">
        <w:rPr>
          <w:rFonts w:ascii="Times New Roman" w:hAnsi="Times New Roman" w:cs="Times New Roman"/>
          <w:sz w:val="24"/>
          <w:szCs w:val="24"/>
          <w:lang w:val="kk-KZ"/>
        </w:rPr>
        <w:t>роблемы дореволюционного историко-этнологического изучения казахского народа.</w:t>
      </w:r>
    </w:p>
    <w:p w:rsidR="0039796A" w:rsidRPr="0039796A" w:rsidRDefault="0039796A" w:rsidP="00F058C7">
      <w:pPr>
        <w:pStyle w:val="a5"/>
        <w:numPr>
          <w:ilvl w:val="0"/>
          <w:numId w:val="2"/>
        </w:numPr>
        <w:tabs>
          <w:tab w:val="left" w:pos="426"/>
        </w:tabs>
        <w:ind w:left="0" w:firstLine="7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Проанализируйте о</w:t>
      </w:r>
      <w:r w:rsidRPr="0039796A">
        <w:rPr>
          <w:rFonts w:ascii="Times New Roman" w:hAnsi="Times New Roman" w:cs="Times New Roman"/>
          <w:sz w:val="24"/>
          <w:szCs w:val="24"/>
          <w:lang w:val="kk-KZ"/>
        </w:rPr>
        <w:t>сновные аспекты современного этнологического изучение казахского этноса.</w:t>
      </w:r>
    </w:p>
    <w:p w:rsidR="0039796A" w:rsidRPr="0039796A" w:rsidRDefault="00F058C7" w:rsidP="00F058C7">
      <w:pPr>
        <w:pStyle w:val="a5"/>
        <w:numPr>
          <w:ilvl w:val="0"/>
          <w:numId w:val="2"/>
        </w:numPr>
        <w:tabs>
          <w:tab w:val="left" w:pos="426"/>
        </w:tabs>
        <w:ind w:left="0" w:firstLine="7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Каков вклад </w:t>
      </w:r>
      <w:r w:rsidRPr="0039796A">
        <w:rPr>
          <w:rFonts w:ascii="Times New Roman" w:hAnsi="Times New Roman" w:cs="Times New Roman"/>
          <w:sz w:val="24"/>
          <w:szCs w:val="24"/>
          <w:lang w:val="kk-KZ"/>
        </w:rPr>
        <w:t>ведущих зарубежных и отечественных этнологов</w:t>
      </w:r>
      <w:r w:rsidRPr="003979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в разработку с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>емейно-брачны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 xml:space="preserve"> отношени</w:t>
      </w:r>
      <w:r>
        <w:rPr>
          <w:rFonts w:ascii="Times New Roman" w:hAnsi="Times New Roman" w:cs="Times New Roman"/>
          <w:sz w:val="24"/>
          <w:szCs w:val="24"/>
          <w:lang w:val="kk-KZ"/>
        </w:rPr>
        <w:t>й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 xml:space="preserve"> казахов 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9796A" w:rsidRPr="0039796A" w:rsidRDefault="00F058C7" w:rsidP="00F058C7">
      <w:pPr>
        <w:pStyle w:val="a5"/>
        <w:numPr>
          <w:ilvl w:val="0"/>
          <w:numId w:val="2"/>
        </w:numPr>
        <w:tabs>
          <w:tab w:val="left" w:pos="426"/>
        </w:tabs>
        <w:ind w:left="0" w:firstLine="7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Логически раскройте и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>сториографи</w:t>
      </w:r>
      <w:r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 xml:space="preserve"> казахской диаспоры и репатриантов.</w:t>
      </w:r>
    </w:p>
    <w:p w:rsidR="0039796A" w:rsidRPr="0039796A" w:rsidRDefault="0039796A" w:rsidP="00F058C7">
      <w:pPr>
        <w:pStyle w:val="a5"/>
        <w:numPr>
          <w:ilvl w:val="0"/>
          <w:numId w:val="2"/>
        </w:numPr>
        <w:tabs>
          <w:tab w:val="left" w:pos="426"/>
        </w:tabs>
        <w:ind w:left="0" w:firstLine="76"/>
        <w:jc w:val="both"/>
        <w:rPr>
          <w:rFonts w:ascii="Times New Roman" w:hAnsi="Times New Roman" w:cs="Times New Roman"/>
          <w:sz w:val="24"/>
          <w:szCs w:val="24"/>
        </w:rPr>
      </w:pPr>
      <w:r w:rsidRPr="0039796A">
        <w:rPr>
          <w:rFonts w:ascii="Times New Roman" w:hAnsi="Times New Roman" w:cs="Times New Roman"/>
          <w:sz w:val="24"/>
          <w:szCs w:val="24"/>
          <w:lang w:val="kk-KZ"/>
        </w:rPr>
        <w:t>Назовите о</w:t>
      </w:r>
      <w:proofErr w:type="spellStart"/>
      <w:r w:rsidRPr="0039796A">
        <w:rPr>
          <w:rFonts w:ascii="Times New Roman" w:hAnsi="Times New Roman" w:cs="Times New Roman"/>
          <w:sz w:val="24"/>
          <w:szCs w:val="24"/>
        </w:rPr>
        <w:t>сновные</w:t>
      </w:r>
      <w:proofErr w:type="spellEnd"/>
      <w:r w:rsidRPr="0039796A">
        <w:rPr>
          <w:rFonts w:ascii="Times New Roman" w:hAnsi="Times New Roman" w:cs="Times New Roman"/>
          <w:sz w:val="24"/>
          <w:szCs w:val="24"/>
        </w:rPr>
        <w:t xml:space="preserve"> принципы классификации источников в современной </w:t>
      </w:r>
      <w:proofErr w:type="spellStart"/>
      <w:r w:rsidRPr="0039796A">
        <w:rPr>
          <w:rFonts w:ascii="Times New Roman" w:hAnsi="Times New Roman" w:cs="Times New Roman"/>
          <w:sz w:val="24"/>
          <w:szCs w:val="24"/>
        </w:rPr>
        <w:t>истори</w:t>
      </w:r>
      <w:proofErr w:type="spellEnd"/>
      <w:r w:rsidRPr="0039796A">
        <w:rPr>
          <w:rFonts w:ascii="Times New Roman" w:hAnsi="Times New Roman" w:cs="Times New Roman"/>
          <w:sz w:val="24"/>
          <w:szCs w:val="24"/>
          <w:lang w:val="kk-KZ"/>
        </w:rPr>
        <w:t>ко-этнологической</w:t>
      </w:r>
      <w:r w:rsidRPr="0039796A">
        <w:rPr>
          <w:rFonts w:ascii="Times New Roman" w:hAnsi="Times New Roman" w:cs="Times New Roman"/>
          <w:sz w:val="24"/>
          <w:szCs w:val="24"/>
        </w:rPr>
        <w:t xml:space="preserve"> науке</w:t>
      </w:r>
      <w:r w:rsidRPr="0039796A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9796A" w:rsidRPr="0039796A" w:rsidRDefault="00F058C7" w:rsidP="00F058C7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7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Каково ваше представление о значимсоти п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>охозяйственны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 xml:space="preserve"> книг как источник</w:t>
      </w:r>
      <w:r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 xml:space="preserve"> для современных исследований по сельской этнологии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9796A" w:rsidRPr="0039796A" w:rsidRDefault="00F058C7" w:rsidP="00F058C7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76"/>
        <w:jc w:val="both"/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Обоснуйте объективно у</w:t>
      </w:r>
      <w:proofErr w:type="spellStart"/>
      <w:r w:rsidR="0039796A" w:rsidRPr="0039796A">
        <w:rPr>
          <w:rFonts w:ascii="Times New Roman" w:hAnsi="Times New Roman" w:cs="Times New Roman"/>
          <w:sz w:val="24"/>
          <w:szCs w:val="24"/>
        </w:rPr>
        <w:t>стн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ую</w:t>
      </w:r>
      <w:r w:rsidR="0039796A" w:rsidRPr="00397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796A" w:rsidRPr="0039796A">
        <w:rPr>
          <w:rFonts w:ascii="Times New Roman" w:hAnsi="Times New Roman" w:cs="Times New Roman"/>
          <w:sz w:val="24"/>
          <w:szCs w:val="24"/>
        </w:rPr>
        <w:t>истори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39796A" w:rsidRPr="003979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в качестве</w:t>
      </w:r>
      <w:r w:rsidR="0039796A" w:rsidRPr="0039796A">
        <w:rPr>
          <w:rFonts w:ascii="Times New Roman" w:hAnsi="Times New Roman" w:cs="Times New Roman"/>
          <w:sz w:val="24"/>
          <w:szCs w:val="24"/>
        </w:rPr>
        <w:t xml:space="preserve"> источник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39796A" w:rsidRPr="0039796A">
        <w:rPr>
          <w:rFonts w:ascii="Times New Roman" w:hAnsi="Times New Roman" w:cs="Times New Roman"/>
          <w:sz w:val="24"/>
          <w:szCs w:val="24"/>
        </w:rPr>
        <w:t xml:space="preserve"> и метод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39796A" w:rsidRPr="0039796A">
        <w:rPr>
          <w:rFonts w:ascii="Times New Roman" w:hAnsi="Times New Roman" w:cs="Times New Roman"/>
          <w:sz w:val="24"/>
          <w:szCs w:val="24"/>
        </w:rPr>
        <w:t xml:space="preserve"> этнографических исследований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  <w:r w:rsidR="0039796A" w:rsidRPr="003979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96A" w:rsidRPr="0039796A" w:rsidRDefault="0039796A" w:rsidP="00F058C7">
      <w:pPr>
        <w:pStyle w:val="a5"/>
        <w:numPr>
          <w:ilvl w:val="0"/>
          <w:numId w:val="2"/>
        </w:numPr>
        <w:tabs>
          <w:tab w:val="left" w:pos="426"/>
        </w:tabs>
        <w:ind w:left="0" w:firstLine="7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796A">
        <w:rPr>
          <w:rFonts w:ascii="Times New Roman" w:hAnsi="Times New Roman" w:cs="Times New Roman"/>
          <w:sz w:val="24"/>
          <w:szCs w:val="24"/>
          <w:lang w:val="kk-KZ"/>
        </w:rPr>
        <w:t>Что представляет из себя б</w:t>
      </w:r>
      <w:r w:rsidRPr="0039796A">
        <w:rPr>
          <w:rFonts w:ascii="Times New Roman" w:hAnsi="Times New Roman" w:cs="Times New Roman"/>
          <w:sz w:val="24"/>
          <w:szCs w:val="24"/>
          <w:lang w:val="kk-KZ"/>
        </w:rPr>
        <w:t>азовые источники традиционного ХКТ казахского этноса</w:t>
      </w:r>
      <w:r w:rsidRPr="0039796A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9796A" w:rsidRPr="0039796A" w:rsidRDefault="0039796A" w:rsidP="00F058C7">
      <w:pPr>
        <w:pStyle w:val="a5"/>
        <w:numPr>
          <w:ilvl w:val="0"/>
          <w:numId w:val="2"/>
        </w:numPr>
        <w:tabs>
          <w:tab w:val="left" w:pos="426"/>
        </w:tabs>
        <w:ind w:left="0" w:firstLine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Главные черты и</w:t>
      </w:r>
      <w:r w:rsidRPr="0039796A">
        <w:rPr>
          <w:rFonts w:ascii="Times New Roman" w:hAnsi="Times New Roman" w:cs="Times New Roman"/>
          <w:sz w:val="24"/>
          <w:szCs w:val="24"/>
          <w:lang w:val="kk-KZ"/>
        </w:rPr>
        <w:t>сточник</w:t>
      </w:r>
      <w:r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Pr="0039796A">
        <w:rPr>
          <w:rFonts w:ascii="Times New Roman" w:hAnsi="Times New Roman" w:cs="Times New Roman"/>
          <w:sz w:val="24"/>
          <w:szCs w:val="24"/>
          <w:lang w:val="kk-KZ"/>
        </w:rPr>
        <w:t xml:space="preserve"> изучения этнографических коллекций Центрального Государственного музея Республики Казахстан.</w:t>
      </w:r>
    </w:p>
    <w:p w:rsidR="0039796A" w:rsidRPr="0039796A" w:rsidRDefault="00F058C7" w:rsidP="00F058C7">
      <w:pPr>
        <w:pStyle w:val="a5"/>
        <w:numPr>
          <w:ilvl w:val="0"/>
          <w:numId w:val="2"/>
        </w:numPr>
        <w:tabs>
          <w:tab w:val="left" w:pos="426"/>
        </w:tabs>
        <w:ind w:left="0" w:firstLine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вы понимаете а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>нализ полевого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этнологического видеоматериала, включая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 xml:space="preserve"> ресурсы интерпретации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9796A" w:rsidRPr="0039796A" w:rsidRDefault="0039796A" w:rsidP="006235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35FE" w:rsidRPr="0039796A" w:rsidRDefault="0039796A" w:rsidP="006235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9796A">
        <w:rPr>
          <w:rFonts w:ascii="Times New Roman" w:hAnsi="Times New Roman" w:cs="Times New Roman"/>
          <w:sz w:val="24"/>
          <w:szCs w:val="24"/>
          <w:lang w:val="kk-KZ"/>
        </w:rPr>
        <w:t xml:space="preserve">ІІІ </w:t>
      </w:r>
    </w:p>
    <w:p w:rsidR="0039796A" w:rsidRPr="0039796A" w:rsidRDefault="0039796A" w:rsidP="006235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9796A" w:rsidRPr="0039796A" w:rsidRDefault="00F058C7" w:rsidP="0039796A">
      <w:pPr>
        <w:pStyle w:val="a5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Ваше понимание т</w:t>
      </w:r>
      <w:proofErr w:type="spellStart"/>
      <w:r w:rsidR="0039796A" w:rsidRPr="0039796A">
        <w:rPr>
          <w:rFonts w:ascii="Times New Roman" w:hAnsi="Times New Roman" w:cs="Times New Roman"/>
          <w:sz w:val="24"/>
          <w:szCs w:val="24"/>
        </w:rPr>
        <w:t>еоретически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9796A" w:rsidRPr="0039796A">
        <w:rPr>
          <w:rFonts w:ascii="Times New Roman" w:hAnsi="Times New Roman" w:cs="Times New Roman"/>
          <w:sz w:val="24"/>
          <w:szCs w:val="24"/>
        </w:rPr>
        <w:t xml:space="preserve"> и методически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9796A" w:rsidRPr="00397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796A" w:rsidRPr="0039796A">
        <w:rPr>
          <w:rFonts w:ascii="Times New Roman" w:hAnsi="Times New Roman" w:cs="Times New Roman"/>
          <w:sz w:val="24"/>
          <w:szCs w:val="24"/>
        </w:rPr>
        <w:t>особенност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ей</w:t>
      </w:r>
      <w:r w:rsidR="0039796A" w:rsidRPr="0039796A">
        <w:rPr>
          <w:rFonts w:ascii="Times New Roman" w:hAnsi="Times New Roman" w:cs="Times New Roman"/>
          <w:sz w:val="24"/>
          <w:szCs w:val="24"/>
        </w:rPr>
        <w:t xml:space="preserve"> организации исследовательской работы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9796A" w:rsidRPr="0039796A" w:rsidRDefault="00F058C7" w:rsidP="0039796A">
      <w:pPr>
        <w:pStyle w:val="a5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Проанализируйте </w:t>
      </w:r>
      <w:r w:rsidRPr="0039796A">
        <w:rPr>
          <w:rFonts w:ascii="Times New Roman" w:hAnsi="Times New Roman" w:cs="Times New Roman"/>
          <w:sz w:val="24"/>
          <w:szCs w:val="24"/>
        </w:rPr>
        <w:t>судьбы ученых в отечественной и зарубежной этнологии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аспекте и</w:t>
      </w:r>
      <w:proofErr w:type="spellStart"/>
      <w:r w:rsidR="0039796A" w:rsidRPr="0039796A">
        <w:rPr>
          <w:rFonts w:ascii="Times New Roman" w:hAnsi="Times New Roman" w:cs="Times New Roman"/>
          <w:sz w:val="24"/>
          <w:szCs w:val="24"/>
        </w:rPr>
        <w:t>сториографи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 xml:space="preserve"> и и</w:t>
      </w:r>
      <w:proofErr w:type="spellStart"/>
      <w:r w:rsidR="0039796A" w:rsidRPr="0039796A">
        <w:rPr>
          <w:rFonts w:ascii="Times New Roman" w:hAnsi="Times New Roman" w:cs="Times New Roman"/>
          <w:sz w:val="24"/>
          <w:szCs w:val="24"/>
        </w:rPr>
        <w:t>сточниковедени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я?</w:t>
      </w:r>
    </w:p>
    <w:p w:rsidR="0039796A" w:rsidRPr="0039796A" w:rsidRDefault="00F058C7" w:rsidP="0039796A">
      <w:pPr>
        <w:pStyle w:val="a5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 чем особенность </w:t>
      </w:r>
      <w:proofErr w:type="spellStart"/>
      <w:r w:rsidR="0039796A" w:rsidRPr="0039796A">
        <w:rPr>
          <w:rFonts w:ascii="Times New Roman" w:hAnsi="Times New Roman" w:cs="Times New Roman"/>
          <w:sz w:val="24"/>
          <w:szCs w:val="24"/>
        </w:rPr>
        <w:t>Европейск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="0039796A" w:rsidRPr="0039796A">
        <w:rPr>
          <w:rFonts w:ascii="Times New Roman" w:hAnsi="Times New Roman" w:cs="Times New Roman"/>
          <w:sz w:val="24"/>
          <w:szCs w:val="24"/>
        </w:rPr>
        <w:t xml:space="preserve"> этнологи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39796A" w:rsidRPr="0039796A">
        <w:rPr>
          <w:rFonts w:ascii="Times New Roman" w:hAnsi="Times New Roman" w:cs="Times New Roman"/>
          <w:sz w:val="24"/>
          <w:szCs w:val="24"/>
        </w:rPr>
        <w:t xml:space="preserve"> и антропологи</w:t>
      </w:r>
      <w:r>
        <w:rPr>
          <w:rFonts w:ascii="Times New Roman" w:hAnsi="Times New Roman" w:cs="Times New Roman"/>
          <w:sz w:val="24"/>
          <w:szCs w:val="24"/>
          <w:lang w:val="kk-KZ"/>
        </w:rPr>
        <w:t>и, включая</w:t>
      </w:r>
      <w:r w:rsidR="0039796A" w:rsidRPr="0039796A">
        <w:rPr>
          <w:rFonts w:ascii="Times New Roman" w:hAnsi="Times New Roman" w:cs="Times New Roman"/>
          <w:sz w:val="24"/>
          <w:szCs w:val="24"/>
        </w:rPr>
        <w:t xml:space="preserve"> темы, проблемы 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39796A" w:rsidRPr="0039796A">
        <w:rPr>
          <w:rFonts w:ascii="Times New Roman" w:hAnsi="Times New Roman" w:cs="Times New Roman"/>
          <w:sz w:val="24"/>
          <w:szCs w:val="24"/>
        </w:rPr>
        <w:t xml:space="preserve"> подходы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9796A" w:rsidRPr="0039796A" w:rsidRDefault="00F058C7" w:rsidP="0039796A">
      <w:pPr>
        <w:pStyle w:val="a5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Главные аспекты и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>сследования э</w:t>
      </w:r>
      <w:proofErr w:type="spellStart"/>
      <w:r w:rsidR="0039796A" w:rsidRPr="0039796A">
        <w:rPr>
          <w:rFonts w:ascii="Times New Roman" w:hAnsi="Times New Roman" w:cs="Times New Roman"/>
          <w:sz w:val="24"/>
          <w:szCs w:val="24"/>
        </w:rPr>
        <w:t>тногенез</w:t>
      </w:r>
      <w:proofErr w:type="spellEnd"/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39796A" w:rsidRPr="003979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9796A" w:rsidRPr="0039796A">
        <w:rPr>
          <w:rFonts w:ascii="Times New Roman" w:hAnsi="Times New Roman" w:cs="Times New Roman"/>
          <w:sz w:val="24"/>
          <w:szCs w:val="24"/>
        </w:rPr>
        <w:t>этническ</w:t>
      </w:r>
      <w:proofErr w:type="spellEnd"/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="0039796A" w:rsidRPr="00397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796A" w:rsidRPr="0039796A">
        <w:rPr>
          <w:rFonts w:ascii="Times New Roman" w:hAnsi="Times New Roman" w:cs="Times New Roman"/>
          <w:sz w:val="24"/>
          <w:szCs w:val="24"/>
        </w:rPr>
        <w:t>истори</w:t>
      </w:r>
      <w:proofErr w:type="spellEnd"/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>и казахского народа.</w:t>
      </w:r>
    </w:p>
    <w:p w:rsidR="0039796A" w:rsidRPr="0039796A" w:rsidRDefault="00F058C7" w:rsidP="0039796A">
      <w:pPr>
        <w:pStyle w:val="a5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Ох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>арактери</w:t>
      </w:r>
      <w:r>
        <w:rPr>
          <w:rFonts w:ascii="Times New Roman" w:hAnsi="Times New Roman" w:cs="Times New Roman"/>
          <w:sz w:val="24"/>
          <w:szCs w:val="24"/>
          <w:lang w:val="kk-KZ"/>
        </w:rPr>
        <w:t>зуйте специфику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 xml:space="preserve"> этноконфессиональных процессов в отечественной гуманитарной науке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9796A" w:rsidRPr="0039796A" w:rsidRDefault="00F058C7" w:rsidP="0039796A">
      <w:pPr>
        <w:pStyle w:val="a5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вы представляете особенности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 xml:space="preserve"> историко-этнологического исследования казахов советского периода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9796A" w:rsidRPr="0039796A" w:rsidRDefault="00F058C7" w:rsidP="0039796A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Общее и особенное в т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>радиционн</w:t>
      </w:r>
      <w:r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 xml:space="preserve"> жизнедеятельности казахов в этнологической науке.</w:t>
      </w:r>
    </w:p>
    <w:p w:rsidR="0039796A" w:rsidRPr="0039796A" w:rsidRDefault="00817B37" w:rsidP="0039796A">
      <w:pPr>
        <w:pStyle w:val="a5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Главные черты и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>сториографическ</w:t>
      </w:r>
      <w:r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 xml:space="preserve"> аспект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 xml:space="preserve"> в изучении этнических процессов.</w:t>
      </w:r>
    </w:p>
    <w:p w:rsidR="0039796A" w:rsidRPr="0039796A" w:rsidRDefault="0039796A" w:rsidP="0039796A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796A">
        <w:rPr>
          <w:rFonts w:ascii="Times New Roman" w:hAnsi="Times New Roman" w:cs="Times New Roman"/>
          <w:sz w:val="24"/>
          <w:szCs w:val="24"/>
          <w:lang w:val="kk-KZ"/>
        </w:rPr>
        <w:t>Традиционные домашние промыслы и ремесла казахов в трудах ведущих отечественных этнологов.</w:t>
      </w:r>
    </w:p>
    <w:p w:rsidR="0039796A" w:rsidRPr="0039796A" w:rsidRDefault="00817B37" w:rsidP="0039796A">
      <w:pPr>
        <w:pStyle w:val="a5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Является ли и</w:t>
      </w:r>
      <w:proofErr w:type="spellStart"/>
      <w:r w:rsidR="0039796A" w:rsidRPr="0039796A">
        <w:rPr>
          <w:rFonts w:ascii="Times New Roman" w:hAnsi="Times New Roman" w:cs="Times New Roman"/>
          <w:sz w:val="24"/>
          <w:szCs w:val="24"/>
        </w:rPr>
        <w:t>сточник</w:t>
      </w:r>
      <w:proofErr w:type="spellEnd"/>
      <w:r w:rsidR="0039796A" w:rsidRPr="00397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796A" w:rsidRPr="0039796A">
        <w:rPr>
          <w:rFonts w:ascii="Times New Roman" w:hAnsi="Times New Roman" w:cs="Times New Roman"/>
          <w:sz w:val="24"/>
          <w:szCs w:val="24"/>
        </w:rPr>
        <w:t>самодостаточн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="0039796A" w:rsidRPr="00397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796A" w:rsidRPr="0039796A">
        <w:rPr>
          <w:rFonts w:ascii="Times New Roman" w:hAnsi="Times New Roman" w:cs="Times New Roman"/>
          <w:sz w:val="24"/>
          <w:szCs w:val="24"/>
        </w:rPr>
        <w:t>исследовательск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="0039796A" w:rsidRPr="0039796A">
        <w:rPr>
          <w:rFonts w:ascii="Times New Roman" w:hAnsi="Times New Roman" w:cs="Times New Roman"/>
          <w:sz w:val="24"/>
          <w:szCs w:val="24"/>
        </w:rPr>
        <w:t xml:space="preserve"> проблем</w:t>
      </w:r>
      <w:r>
        <w:rPr>
          <w:rFonts w:ascii="Times New Roman" w:hAnsi="Times New Roman" w:cs="Times New Roman"/>
          <w:sz w:val="24"/>
          <w:szCs w:val="24"/>
          <w:lang w:val="kk-KZ"/>
        </w:rPr>
        <w:t>ой?</w:t>
      </w:r>
    </w:p>
    <w:p w:rsidR="0039796A" w:rsidRPr="0039796A" w:rsidRDefault="00817B37" w:rsidP="0039796A">
      <w:pPr>
        <w:pStyle w:val="a5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Ваша интерпретация и</w:t>
      </w:r>
      <w:proofErr w:type="spellStart"/>
      <w:r w:rsidR="0039796A" w:rsidRPr="0039796A">
        <w:rPr>
          <w:rFonts w:ascii="Times New Roman" w:hAnsi="Times New Roman" w:cs="Times New Roman"/>
          <w:sz w:val="24"/>
          <w:szCs w:val="24"/>
        </w:rPr>
        <w:t>нформативност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39796A" w:rsidRPr="003979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9796A" w:rsidRPr="0039796A">
        <w:rPr>
          <w:rFonts w:ascii="Times New Roman" w:hAnsi="Times New Roman" w:cs="Times New Roman"/>
          <w:sz w:val="24"/>
          <w:szCs w:val="24"/>
        </w:rPr>
        <w:t>эвристическ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="0039796A" w:rsidRPr="0039796A">
        <w:rPr>
          <w:rFonts w:ascii="Times New Roman" w:hAnsi="Times New Roman" w:cs="Times New Roman"/>
          <w:sz w:val="24"/>
          <w:szCs w:val="24"/>
        </w:rPr>
        <w:t xml:space="preserve"> потенциал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39796A" w:rsidRPr="00397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796A" w:rsidRPr="0039796A">
        <w:rPr>
          <w:rFonts w:ascii="Times New Roman" w:hAnsi="Times New Roman" w:cs="Times New Roman"/>
          <w:sz w:val="24"/>
          <w:szCs w:val="24"/>
        </w:rPr>
        <w:t>источниковой</w:t>
      </w:r>
      <w:proofErr w:type="spellEnd"/>
      <w:r w:rsidR="0039796A" w:rsidRPr="0039796A">
        <w:rPr>
          <w:rFonts w:ascii="Times New Roman" w:hAnsi="Times New Roman" w:cs="Times New Roman"/>
          <w:sz w:val="24"/>
          <w:szCs w:val="24"/>
        </w:rPr>
        <w:t xml:space="preserve"> базы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9796A" w:rsidRPr="0039796A" w:rsidRDefault="0039796A" w:rsidP="0039796A">
      <w:pPr>
        <w:pStyle w:val="a5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39796A">
        <w:rPr>
          <w:rFonts w:ascii="Times New Roman" w:hAnsi="Times New Roman" w:cs="Times New Roman"/>
          <w:sz w:val="24"/>
          <w:szCs w:val="24"/>
        </w:rPr>
        <w:t>У</w:t>
      </w:r>
      <w:r w:rsidRPr="0039796A">
        <w:rPr>
          <w:rFonts w:ascii="Times New Roman" w:hAnsi="Times New Roman" w:cs="Times New Roman"/>
          <w:sz w:val="24"/>
          <w:szCs w:val="24"/>
          <w:lang w:val="kk-KZ"/>
        </w:rPr>
        <w:t xml:space="preserve">стные генеалогические предания тюркских этносов как историко-этнологический источник. </w:t>
      </w:r>
    </w:p>
    <w:p w:rsidR="0039796A" w:rsidRPr="0039796A" w:rsidRDefault="00817B37" w:rsidP="0039796A">
      <w:pPr>
        <w:pStyle w:val="a5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Что такое к</w:t>
      </w:r>
      <w:r w:rsidR="0039796A" w:rsidRPr="0039796A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азахский ф</w:t>
      </w:r>
      <w:proofErr w:type="spellStart"/>
      <w:r w:rsidR="0039796A" w:rsidRPr="0039796A">
        <w:rPr>
          <w:rStyle w:val="a3"/>
          <w:rFonts w:ascii="Times New Roman" w:hAnsi="Times New Roman" w:cs="Times New Roman"/>
          <w:b w:val="0"/>
          <w:sz w:val="24"/>
          <w:szCs w:val="24"/>
        </w:rPr>
        <w:t>ольклор</w:t>
      </w:r>
      <w:proofErr w:type="spellEnd"/>
      <w:r w:rsidR="0039796A" w:rsidRPr="0039796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как этнографический источник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9796A" w:rsidRPr="0039796A" w:rsidRDefault="00F058C7" w:rsidP="0039796A">
      <w:pPr>
        <w:pStyle w:val="a5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Назовите </w:t>
      </w:r>
      <w:r w:rsidR="00817B37">
        <w:rPr>
          <w:rFonts w:ascii="Times New Roman" w:hAnsi="Times New Roman" w:cs="Times New Roman"/>
          <w:sz w:val="24"/>
          <w:szCs w:val="24"/>
          <w:lang w:val="kk-KZ"/>
        </w:rPr>
        <w:t>основные м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>емуарные источники в этнологии</w:t>
      </w:r>
      <w:r w:rsidR="00817B37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9796A" w:rsidRPr="0039796A" w:rsidRDefault="00817B37" w:rsidP="0039796A">
      <w:pPr>
        <w:pStyle w:val="a5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чем заключается п</w:t>
      </w:r>
      <w:proofErr w:type="spellStart"/>
      <w:r w:rsidR="0039796A" w:rsidRPr="0039796A">
        <w:rPr>
          <w:rFonts w:ascii="Times New Roman" w:hAnsi="Times New Roman" w:cs="Times New Roman"/>
          <w:sz w:val="24"/>
          <w:szCs w:val="24"/>
        </w:rPr>
        <w:t>роблема</w:t>
      </w:r>
      <w:proofErr w:type="spellEnd"/>
      <w:r w:rsidR="0039796A" w:rsidRPr="0039796A">
        <w:rPr>
          <w:rFonts w:ascii="Times New Roman" w:hAnsi="Times New Roman" w:cs="Times New Roman"/>
          <w:sz w:val="24"/>
          <w:szCs w:val="24"/>
        </w:rPr>
        <w:t xml:space="preserve"> поиска этнографической информации в сети Интернет</w:t>
      </w:r>
      <w:r w:rsidR="0039796A" w:rsidRPr="0039796A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9796A" w:rsidRPr="0039796A" w:rsidRDefault="0039796A" w:rsidP="0039796A">
      <w:pPr>
        <w:ind w:left="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796A" w:rsidRPr="0039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2050"/>
    <w:multiLevelType w:val="hybridMultilevel"/>
    <w:tmpl w:val="9D4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76BCF"/>
    <w:multiLevelType w:val="hybridMultilevel"/>
    <w:tmpl w:val="8670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C1F06"/>
    <w:multiLevelType w:val="hybridMultilevel"/>
    <w:tmpl w:val="D20CC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F77E5"/>
    <w:multiLevelType w:val="hybridMultilevel"/>
    <w:tmpl w:val="FA14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21"/>
    <w:rsid w:val="00241FBA"/>
    <w:rsid w:val="0039796A"/>
    <w:rsid w:val="006235FE"/>
    <w:rsid w:val="007419DC"/>
    <w:rsid w:val="00795B21"/>
    <w:rsid w:val="00817B37"/>
    <w:rsid w:val="00F0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8624E-82A6-4B38-A702-427B335F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796A"/>
    <w:rPr>
      <w:b/>
      <w:bCs/>
    </w:rPr>
  </w:style>
  <w:style w:type="paragraph" w:styleId="a4">
    <w:name w:val="Normal (Web)"/>
    <w:basedOn w:val="a"/>
    <w:uiPriority w:val="99"/>
    <w:semiHidden/>
    <w:unhideWhenUsed/>
    <w:rsid w:val="0039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7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2021-09-14T17:55:00Z</dcterms:created>
  <dcterms:modified xsi:type="dcterms:W3CDTF">2021-09-15T16:06:00Z</dcterms:modified>
</cp:coreProperties>
</file>